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B0" w:rsidRDefault="00FA7A4E" w:rsidP="009362B0">
      <w:pPr>
        <w:jc w:val="center"/>
        <w:rPr>
          <w:rStyle w:val="a3"/>
          <w:b w:val="0"/>
          <w:color w:val="333333"/>
          <w:sz w:val="24"/>
          <w:szCs w:val="24"/>
        </w:rPr>
      </w:pPr>
      <w:bookmarkStart w:id="0" w:name="_GoBack"/>
      <w:bookmarkEnd w:id="0"/>
      <w:r w:rsidRPr="00045861">
        <w:rPr>
          <w:rStyle w:val="a3"/>
          <w:b w:val="0"/>
          <w:color w:val="333333"/>
          <w:sz w:val="24"/>
          <w:szCs w:val="24"/>
        </w:rPr>
        <w:t xml:space="preserve">Сведения </w:t>
      </w:r>
    </w:p>
    <w:p w:rsidR="009362B0" w:rsidRDefault="00FA7A4E" w:rsidP="009362B0">
      <w:pPr>
        <w:spacing w:after="0"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о доходах, расходах, об имуществе и обязательствах имущественного характера, </w:t>
      </w:r>
    </w:p>
    <w:p w:rsidR="00FA7A4E" w:rsidRPr="00045861" w:rsidRDefault="00FA7A4E" w:rsidP="009362B0">
      <w:pPr>
        <w:spacing w:after="0"/>
        <w:jc w:val="center"/>
        <w:rPr>
          <w:rStyle w:val="a3"/>
          <w:b w:val="0"/>
          <w:color w:val="333333"/>
          <w:sz w:val="24"/>
          <w:szCs w:val="24"/>
        </w:rPr>
      </w:pPr>
      <w:proofErr w:type="gramStart"/>
      <w:r w:rsidRPr="00045861">
        <w:rPr>
          <w:rStyle w:val="a3"/>
          <w:b w:val="0"/>
          <w:color w:val="333333"/>
          <w:sz w:val="24"/>
          <w:szCs w:val="24"/>
        </w:rPr>
        <w:t>представленные</w:t>
      </w:r>
      <w:proofErr w:type="gramEnd"/>
      <w:r w:rsidRPr="00045861">
        <w:rPr>
          <w:rStyle w:val="a3"/>
          <w:b w:val="0"/>
          <w:color w:val="333333"/>
          <w:sz w:val="24"/>
          <w:szCs w:val="24"/>
        </w:rPr>
        <w:t xml:space="preserve"> государственным гражданским служащим </w:t>
      </w:r>
    </w:p>
    <w:p w:rsidR="00045861" w:rsidRDefault="00FA7A4E" w:rsidP="009362B0">
      <w:pPr>
        <w:spacing w:after="0"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за период с 1 января </w:t>
      </w:r>
      <w:r w:rsidR="00045861">
        <w:rPr>
          <w:rStyle w:val="a3"/>
          <w:b w:val="0"/>
          <w:color w:val="333333"/>
          <w:sz w:val="24"/>
          <w:szCs w:val="24"/>
        </w:rPr>
        <w:t>20</w:t>
      </w:r>
      <w:r w:rsidR="00E163BF">
        <w:rPr>
          <w:rStyle w:val="a3"/>
          <w:b w:val="0"/>
          <w:color w:val="333333"/>
          <w:sz w:val="24"/>
          <w:szCs w:val="24"/>
        </w:rPr>
        <w:t>15</w:t>
      </w:r>
      <w:r w:rsidR="00045861">
        <w:rPr>
          <w:rStyle w:val="a3"/>
          <w:b w:val="0"/>
          <w:color w:val="333333"/>
          <w:sz w:val="24"/>
          <w:szCs w:val="24"/>
        </w:rPr>
        <w:t xml:space="preserve"> г. по 31 декабря 20</w:t>
      </w:r>
      <w:r w:rsidR="00E163BF">
        <w:rPr>
          <w:rStyle w:val="a3"/>
          <w:b w:val="0"/>
          <w:color w:val="333333"/>
          <w:sz w:val="24"/>
          <w:szCs w:val="24"/>
        </w:rPr>
        <w:t>15</w:t>
      </w:r>
      <w:r w:rsidR="00045861">
        <w:rPr>
          <w:rStyle w:val="a3"/>
          <w:b w:val="0"/>
          <w:color w:val="333333"/>
          <w:sz w:val="24"/>
          <w:szCs w:val="24"/>
        </w:rPr>
        <w:t xml:space="preserve"> г.</w:t>
      </w:r>
    </w:p>
    <w:p w:rsidR="00FA7A4E" w:rsidRPr="00045861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156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7"/>
        <w:gridCol w:w="1421"/>
        <w:gridCol w:w="1134"/>
        <w:gridCol w:w="1417"/>
        <w:gridCol w:w="850"/>
        <w:gridCol w:w="954"/>
        <w:gridCol w:w="889"/>
        <w:gridCol w:w="850"/>
        <w:gridCol w:w="851"/>
        <w:gridCol w:w="1276"/>
        <w:gridCol w:w="1395"/>
        <w:gridCol w:w="2651"/>
      </w:tblGrid>
      <w:tr w:rsidR="009B1B8A" w:rsidRPr="00A31228" w:rsidTr="007B43DC">
        <w:trPr>
          <w:trHeight w:val="640"/>
        </w:trPr>
        <w:tc>
          <w:tcPr>
            <w:tcW w:w="425" w:type="dxa"/>
            <w:vMerge w:val="restart"/>
            <w:shd w:val="clear" w:color="auto" w:fill="auto"/>
          </w:tcPr>
          <w:p w:rsidR="009362B0" w:rsidRDefault="009B1B8A" w:rsidP="009362B0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</w:p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7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5" w:type="dxa"/>
            <w:gridSpan w:val="4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</w:t>
            </w:r>
            <w:r w:rsidR="003F6051" w:rsidRPr="00A31228">
              <w:rPr>
                <w:sz w:val="20"/>
                <w:szCs w:val="20"/>
              </w:rPr>
              <w:t>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747137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47137">
              <w:rPr>
                <w:sz w:val="20"/>
                <w:szCs w:val="20"/>
              </w:rPr>
              <w:t>Деклариро</w:t>
            </w:r>
            <w:proofErr w:type="spellEnd"/>
            <w:r w:rsidRPr="00747137">
              <w:rPr>
                <w:sz w:val="20"/>
                <w:szCs w:val="20"/>
              </w:rPr>
              <w:t>-ванный</w:t>
            </w:r>
            <w:proofErr w:type="gramEnd"/>
            <w:r w:rsidRPr="00747137">
              <w:rPr>
                <w:sz w:val="20"/>
                <w:szCs w:val="20"/>
              </w:rPr>
              <w:t xml:space="preserve"> годовой доход</w:t>
            </w:r>
          </w:p>
          <w:p w:rsidR="009B1B8A" w:rsidRPr="00747137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7137">
              <w:rPr>
                <w:sz w:val="20"/>
                <w:szCs w:val="20"/>
              </w:rPr>
              <w:t>(</w:t>
            </w:r>
            <w:proofErr w:type="spellStart"/>
            <w:r w:rsidRPr="00747137">
              <w:rPr>
                <w:sz w:val="20"/>
                <w:szCs w:val="20"/>
              </w:rPr>
              <w:t>рубл</w:t>
            </w:r>
            <w:proofErr w:type="spellEnd"/>
            <w:r w:rsidRPr="00747137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3942F1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A31228">
              <w:rPr>
                <w:sz w:val="20"/>
                <w:szCs w:val="20"/>
              </w:rPr>
              <w:t>**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</w:t>
            </w:r>
            <w:r w:rsidR="00083471" w:rsidRPr="00A31228">
              <w:rPr>
                <w:sz w:val="20"/>
                <w:szCs w:val="20"/>
              </w:rPr>
              <w:t>ы</w:t>
            </w:r>
            <w:r w:rsidRPr="00A31228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A31228">
              <w:rPr>
                <w:sz w:val="20"/>
                <w:szCs w:val="20"/>
              </w:rPr>
              <w:t>е</w:t>
            </w:r>
            <w:r w:rsidRPr="00A31228">
              <w:rPr>
                <w:sz w:val="20"/>
                <w:szCs w:val="20"/>
              </w:rPr>
              <w:t xml:space="preserve"> средств</w:t>
            </w:r>
            <w:r w:rsidR="00083471" w:rsidRPr="00A31228">
              <w:rPr>
                <w:sz w:val="20"/>
                <w:szCs w:val="20"/>
              </w:rPr>
              <w:t>а</w:t>
            </w:r>
            <w:r w:rsidRPr="00A31228">
              <w:rPr>
                <w:sz w:val="20"/>
                <w:szCs w:val="20"/>
              </w:rPr>
              <w:t>, ценны</w:t>
            </w:r>
            <w:r w:rsidR="00083471" w:rsidRPr="00A31228">
              <w:rPr>
                <w:sz w:val="20"/>
                <w:szCs w:val="20"/>
              </w:rPr>
              <w:t>е</w:t>
            </w:r>
            <w:r w:rsidRPr="00A31228">
              <w:rPr>
                <w:sz w:val="20"/>
                <w:szCs w:val="20"/>
              </w:rPr>
              <w:t xml:space="preserve"> бумаг</w:t>
            </w:r>
            <w:r w:rsidR="00083471" w:rsidRPr="00A31228">
              <w:rPr>
                <w:sz w:val="20"/>
                <w:szCs w:val="20"/>
              </w:rPr>
              <w:t>и</w:t>
            </w:r>
            <w:r w:rsidRPr="00A31228">
              <w:rPr>
                <w:sz w:val="20"/>
                <w:szCs w:val="20"/>
              </w:rPr>
              <w:t>, акци</w:t>
            </w:r>
            <w:r w:rsidR="00083471" w:rsidRPr="00A31228">
              <w:rPr>
                <w:sz w:val="20"/>
                <w:szCs w:val="20"/>
              </w:rPr>
              <w:t>и</w:t>
            </w:r>
            <w:r w:rsidRPr="00A31228">
              <w:rPr>
                <w:sz w:val="20"/>
                <w:szCs w:val="20"/>
              </w:rPr>
              <w:t xml:space="preserve"> (дол</w:t>
            </w:r>
            <w:r w:rsidR="00083471" w:rsidRPr="00A31228">
              <w:rPr>
                <w:sz w:val="20"/>
                <w:szCs w:val="20"/>
              </w:rPr>
              <w:t>и</w:t>
            </w:r>
            <w:r w:rsidRPr="00A31228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A31228">
              <w:rPr>
                <w:sz w:val="20"/>
                <w:szCs w:val="20"/>
              </w:rPr>
              <w:t>)</w:t>
            </w:r>
          </w:p>
        </w:tc>
      </w:tr>
      <w:tr w:rsidR="009B1B8A" w:rsidRPr="00A31228" w:rsidTr="008F457B">
        <w:trPr>
          <w:trHeight w:val="640"/>
        </w:trPr>
        <w:tc>
          <w:tcPr>
            <w:tcW w:w="425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</w:t>
            </w:r>
            <w:r w:rsidR="00474B9B" w:rsidRPr="00A31228">
              <w:rPr>
                <w:sz w:val="20"/>
                <w:szCs w:val="20"/>
              </w:rPr>
              <w:t>-</w:t>
            </w:r>
            <w:r w:rsidRPr="00A31228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1B8A" w:rsidRPr="00747137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47137" w:rsidRPr="00A31228" w:rsidTr="008F457B">
        <w:trPr>
          <w:trHeight w:val="752"/>
        </w:trPr>
        <w:tc>
          <w:tcPr>
            <w:tcW w:w="425" w:type="dxa"/>
            <w:shd w:val="clear" w:color="auto" w:fill="auto"/>
          </w:tcPr>
          <w:p w:rsidR="00747137" w:rsidRPr="00A31228" w:rsidRDefault="00747137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ind w:right="-108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Мельников С.Е.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 xml:space="preserve">Руководитель 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47137" w:rsidRDefault="00747137" w:rsidP="00747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Общая совместная (ограничение права – ипотека в силу закона</w:t>
            </w:r>
            <w:r>
              <w:rPr>
                <w:sz w:val="20"/>
                <w:szCs w:val="20"/>
              </w:rPr>
              <w:t>)</w:t>
            </w:r>
          </w:p>
          <w:p w:rsidR="008F457B" w:rsidRPr="000E682D" w:rsidRDefault="008F457B" w:rsidP="00747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64,5</w:t>
            </w:r>
          </w:p>
        </w:tc>
        <w:tc>
          <w:tcPr>
            <w:tcW w:w="954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Автомобиль «</w:t>
            </w:r>
            <w:proofErr w:type="spellStart"/>
            <w:r w:rsidRPr="000E682D">
              <w:rPr>
                <w:sz w:val="20"/>
                <w:szCs w:val="20"/>
              </w:rPr>
              <w:t>Хундай</w:t>
            </w:r>
            <w:proofErr w:type="spellEnd"/>
            <w:r w:rsidRPr="000E682D">
              <w:rPr>
                <w:sz w:val="20"/>
                <w:szCs w:val="20"/>
              </w:rPr>
              <w:t xml:space="preserve"> </w:t>
            </w:r>
            <w:r w:rsidRPr="000E682D">
              <w:rPr>
                <w:sz w:val="20"/>
                <w:szCs w:val="20"/>
                <w:lang w:val="en-US"/>
              </w:rPr>
              <w:t>ix35</w:t>
            </w:r>
            <w:r w:rsidRPr="000E682D">
              <w:rPr>
                <w:sz w:val="20"/>
                <w:szCs w:val="20"/>
              </w:rPr>
              <w:t>»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747137" w:rsidRPr="00747137" w:rsidRDefault="00747137" w:rsidP="00747137">
            <w:pPr>
              <w:jc w:val="center"/>
              <w:rPr>
                <w:sz w:val="20"/>
                <w:szCs w:val="20"/>
              </w:rPr>
            </w:pPr>
            <w:r w:rsidRPr="00747137">
              <w:rPr>
                <w:sz w:val="22"/>
              </w:rPr>
              <w:t>1291799,00</w:t>
            </w:r>
          </w:p>
        </w:tc>
        <w:tc>
          <w:tcPr>
            <w:tcW w:w="2651" w:type="dxa"/>
            <w:tcBorders>
              <w:bottom w:val="nil"/>
            </w:tcBorders>
            <w:shd w:val="clear" w:color="auto" w:fill="auto"/>
          </w:tcPr>
          <w:p w:rsidR="00747137" w:rsidRPr="00A31228" w:rsidRDefault="00747137" w:rsidP="00A3122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 xml:space="preserve"> </w:t>
            </w:r>
          </w:p>
          <w:p w:rsidR="00747137" w:rsidRPr="00A31228" w:rsidRDefault="00747137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47137" w:rsidRPr="00A31228" w:rsidTr="008F457B">
        <w:trPr>
          <w:trHeight w:val="529"/>
        </w:trPr>
        <w:tc>
          <w:tcPr>
            <w:tcW w:w="425" w:type="dxa"/>
            <w:shd w:val="clear" w:color="auto" w:fill="auto"/>
          </w:tcPr>
          <w:p w:rsidR="00747137" w:rsidRPr="00A31228" w:rsidRDefault="00747137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47137" w:rsidRPr="000E682D" w:rsidRDefault="00747137" w:rsidP="00747137">
            <w:pPr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Супруга</w:t>
            </w:r>
          </w:p>
        </w:tc>
        <w:tc>
          <w:tcPr>
            <w:tcW w:w="1421" w:type="dxa"/>
            <w:shd w:val="clear" w:color="auto" w:fill="auto"/>
          </w:tcPr>
          <w:p w:rsidR="00747137" w:rsidRPr="000E682D" w:rsidRDefault="00747137" w:rsidP="007471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F457B" w:rsidRDefault="00747137" w:rsidP="00747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Общая совместная (ограничение права – ипотека в силу закона)</w:t>
            </w:r>
          </w:p>
          <w:p w:rsidR="00747137" w:rsidRPr="000E682D" w:rsidRDefault="00747137" w:rsidP="00747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64,5</w:t>
            </w:r>
          </w:p>
        </w:tc>
        <w:tc>
          <w:tcPr>
            <w:tcW w:w="954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747137" w:rsidRPr="00747137" w:rsidRDefault="00747137" w:rsidP="00747137">
            <w:pPr>
              <w:jc w:val="center"/>
              <w:rPr>
                <w:sz w:val="20"/>
                <w:szCs w:val="20"/>
              </w:rPr>
            </w:pPr>
            <w:r w:rsidRPr="00747137">
              <w:rPr>
                <w:sz w:val="22"/>
              </w:rPr>
              <w:t>387883,72</w:t>
            </w:r>
          </w:p>
        </w:tc>
        <w:tc>
          <w:tcPr>
            <w:tcW w:w="2651" w:type="dxa"/>
            <w:shd w:val="clear" w:color="auto" w:fill="auto"/>
          </w:tcPr>
          <w:p w:rsidR="00747137" w:rsidRPr="00D262E5" w:rsidRDefault="00747137" w:rsidP="007B43DC">
            <w:pPr>
              <w:jc w:val="center"/>
              <w:rPr>
                <w:sz w:val="20"/>
                <w:szCs w:val="20"/>
              </w:rPr>
            </w:pPr>
          </w:p>
        </w:tc>
      </w:tr>
      <w:tr w:rsidR="00747137" w:rsidRPr="00A31228" w:rsidTr="008F457B">
        <w:trPr>
          <w:trHeight w:val="529"/>
        </w:trPr>
        <w:tc>
          <w:tcPr>
            <w:tcW w:w="425" w:type="dxa"/>
            <w:shd w:val="clear" w:color="auto" w:fill="auto"/>
          </w:tcPr>
          <w:p w:rsidR="00747137" w:rsidRPr="00A31228" w:rsidRDefault="00747137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557" w:type="dxa"/>
            <w:shd w:val="clear" w:color="auto" w:fill="auto"/>
          </w:tcPr>
          <w:p w:rsidR="00747137" w:rsidRPr="000E682D" w:rsidRDefault="00747137" w:rsidP="00747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21" w:type="dxa"/>
            <w:shd w:val="clear" w:color="auto" w:fill="auto"/>
          </w:tcPr>
          <w:p w:rsidR="00747137" w:rsidRPr="000E682D" w:rsidRDefault="00747137" w:rsidP="007471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:rsidR="00747137" w:rsidRPr="000E682D" w:rsidRDefault="00747137" w:rsidP="00747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64,5</w:t>
            </w:r>
          </w:p>
        </w:tc>
        <w:tc>
          <w:tcPr>
            <w:tcW w:w="851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  <w:r w:rsidRPr="000E682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747137" w:rsidRPr="000E682D" w:rsidRDefault="00747137" w:rsidP="00747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1" w:type="dxa"/>
            <w:shd w:val="clear" w:color="auto" w:fill="auto"/>
          </w:tcPr>
          <w:p w:rsidR="00747137" w:rsidRPr="00D262E5" w:rsidRDefault="00747137" w:rsidP="007B43D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7A4E" w:rsidRPr="008877C8" w:rsidRDefault="00A00A35" w:rsidP="00045861">
      <w:pPr>
        <w:jc w:val="both"/>
        <w:rPr>
          <w:b/>
        </w:rPr>
      </w:pPr>
      <w:proofErr w:type="gramStart"/>
      <w:r w:rsidRPr="008877C8">
        <w:rPr>
          <w:rStyle w:val="a3"/>
          <w:b w:val="0"/>
          <w:color w:val="333333"/>
          <w:sz w:val="24"/>
          <w:szCs w:val="24"/>
        </w:rPr>
        <w:t>**)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RPr="008877C8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861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997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0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B9B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EEA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D4A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6D46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2B7A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62E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137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0D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3DC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7C8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57B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B0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0A35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228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CE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49B5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29CD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3BF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27F81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2D8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2016-03-15T13:35:00Z</cp:lastPrinted>
  <dcterms:created xsi:type="dcterms:W3CDTF">2016-03-17T06:53:00Z</dcterms:created>
  <dcterms:modified xsi:type="dcterms:W3CDTF">2016-03-17T06:53:00Z</dcterms:modified>
</cp:coreProperties>
</file>